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10cd9544efecc695ae6d948196ea77244d676"/>
    <w:p>
      <w:pPr>
        <w:pStyle w:val="Heading3"/>
      </w:pPr>
      <w:r>
        <w:t xml:space="preserve">Ученики из Рязанского узнают свежие новости в ленте МЭШ</w:t>
      </w:r>
    </w:p>
    <w:p>
      <w:pPr>
        <w:pStyle w:val="FirstParagraph"/>
      </w:pPr>
      <w:r>
        <w:t xml:space="preserve">17.04.2023</w:t>
      </w:r>
    </w:p>
    <w:p>
      <w:pPr>
        <w:pStyle w:val="BodyText"/>
      </w:pPr>
      <w:r>
        <w:rPr>
          <w:iCs/>
          <w:i/>
          <w:bCs/>
          <w:b/>
        </w:rPr>
        <w:t xml:space="preserve">Пользователи мобильного приложения «Дневник МЭШ» теперь смогут увидеть ленту новостей. Школьники и их родители из Рязанского района смогут узнавать самые свежие новости так же, как в соцсетях. Об этом сообщается на официальном сайте мэра и правительства Москвы.</w:t>
      </w:r>
    </w:p>
    <w:p>
      <w:pPr>
        <w:pStyle w:val="BodyText"/>
      </w:pPr>
      <w:r>
        <w:t xml:space="preserve">«Такой формат привлечет внимание пользователей к новостям, а расположение историй в верхней части экрана поможет не пропустить важные сообщения. Аудитория образовательных учреждений будет быстрее узнавать информацию, и решение многих вопросов школьной жизни станет легче и эффективнее», — уточняется на портале.</w:t>
      </w:r>
    </w:p>
    <w:p>
      <w:pPr>
        <w:pStyle w:val="BodyText"/>
      </w:pPr>
      <w:r>
        <w:t xml:space="preserve">Сохранять понравившиеся статьи пользователи смогут в папку «Избранное». В ней будут храниться все отмеченные истории. Дети и взрослые смогут просматривать их в любое время. Также есть возможность удалять из этой папки неактуальные новости.</w:t>
      </w:r>
    </w:p>
    <w:p>
      <w:pPr>
        <w:pStyle w:val="BodyText"/>
      </w:pPr>
      <w:r>
        <w:t xml:space="preserve">Напомним, в районе расположены следующие учреждения образования: Школа № 777 имени Героя Советского Союза Е. В. Михайлова; Школа № 2090 имени Героя Советского Союза Л. Х. Паперника; Школа № 1208 имени Героя Советского Союза М. С. Шумилова, Школа № 1367.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http://ryazansky.mos.ru/presscenter/news/detail/11533642.html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533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533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2025-07-31T00:33:34Z</dcterms:created>
  <dcterms:modified xsi:type="dcterms:W3CDTF">2025-07-31T00:33:34Z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