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c704fae3e7a75a7665b2c1db19da916e385f6"/>
    <w:p>
      <w:pPr>
        <w:pStyle w:val="Heading3"/>
      </w:pPr>
      <w:r>
        <w:t xml:space="preserve">Школьники из Рязанского проверят знания на онлайн-олимпиаде «Я люблю математику»</w:t>
      </w:r>
    </w:p>
    <w:p>
      <w:pPr>
        <w:pStyle w:val="FirstParagraph"/>
      </w:pPr>
      <w:r>
        <w:t xml:space="preserve">06.03.2023</w:t>
      </w:r>
    </w:p>
    <w:p>
      <w:pPr>
        <w:pStyle w:val="BodyText"/>
      </w:pPr>
      <w:r>
        <w:rPr>
          <w:iCs/>
          <w:i/>
          <w:bCs/>
          <w:b/>
        </w:rPr>
        <w:t xml:space="preserve">Центр педагогического мастерства столичного департамента образования и науки и «Яндекс Учебник» проведут для школьников в онлайн-олимпиаду «Я люблю математику». В ней могут участвовать ученики 1–5 классов школ Рязанского района. Об этом сообщила пресс-служба Департамента образования и науки столицы.</w:t>
      </w:r>
    </w:p>
    <w:p>
      <w:pPr>
        <w:pStyle w:val="BodyText"/>
      </w:pPr>
      <w:r>
        <w:t xml:space="preserve">-Школьников приглашают на онлайн-олимпиаду «Я люблю математику». Она пройдет с 28 февраля по 28 марта. Для участия нужно зарегистрироваться на сайте education.yandex.ru до 28 марта включительно. Соревнование организуют центр педагогического мастерства столичного департамента образования и науки и «Яндекс Учебник», — сказали в пресс-службе.</w:t>
      </w:r>
    </w:p>
    <w:p>
      <w:pPr>
        <w:pStyle w:val="BodyText"/>
      </w:pPr>
      <w:r>
        <w:t xml:space="preserve">На решение заданий дается 60 минут. Выполнить их ученики могут в любой день установленного срока на стационарном компьютере или смартфоне. По итогам олимпиады все участники получат сертификаты, а учителя — благодарственные письма.</w:t>
      </w:r>
    </w:p>
    <w:p>
      <w:pPr>
        <w:pStyle w:val="BodyText"/>
      </w:pPr>
      <w:r>
        <w:t xml:space="preserve">Напомним, в районе расположены следующие учреждения образования: Школа № 777 имени Героя Советского Союза Е. В. Михайлова; Школа № 2090 имени Героя Советского Союза Л. Х. Паперника; Школа № 1208 имени Героя Советского Союза М. С. Шумилова, Школа № 1367.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http://ryazansky.mos.ru/presscenter/news/detail/11447727.html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114477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114477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2025-02-23T19:01:38Z</dcterms:created>
  <dcterms:modified xsi:type="dcterms:W3CDTF">2025-02-23T19:01:38Z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